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7" w:rsidRPr="00473047" w:rsidRDefault="00473047" w:rsidP="004730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3047" w:rsidRPr="00B94502" w:rsidRDefault="00473047" w:rsidP="004730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4502">
        <w:rPr>
          <w:rFonts w:ascii="Times New Roman" w:hAnsi="Times New Roman" w:cs="Times New Roman"/>
        </w:rPr>
        <w:t xml:space="preserve">GEN – General - Johannesburg Stock Exchange – Amendments to </w:t>
      </w:r>
      <w:r w:rsidR="00B6791B" w:rsidRPr="00B94502">
        <w:rPr>
          <w:rFonts w:ascii="Times New Roman" w:hAnsi="Times New Roman" w:cs="Times New Roman"/>
        </w:rPr>
        <w:t>S</w:t>
      </w:r>
      <w:r w:rsidR="00B94502">
        <w:rPr>
          <w:rFonts w:ascii="Times New Roman" w:hAnsi="Times New Roman" w:cs="Times New Roman"/>
        </w:rPr>
        <w:t>chedule 10 of the</w:t>
      </w:r>
      <w:r w:rsidR="00E02943" w:rsidRPr="00B94502">
        <w:rPr>
          <w:rFonts w:ascii="Times New Roman" w:hAnsi="Times New Roman" w:cs="Times New Roman"/>
        </w:rPr>
        <w:t xml:space="preserve"> JSE </w:t>
      </w:r>
      <w:r w:rsidRPr="00B94502">
        <w:rPr>
          <w:rFonts w:ascii="Times New Roman" w:hAnsi="Times New Roman" w:cs="Times New Roman"/>
        </w:rPr>
        <w:t xml:space="preserve">Listings Requirements  </w:t>
      </w:r>
    </w:p>
    <w:p w:rsidR="00552265" w:rsidRPr="00B94502" w:rsidRDefault="00552265" w:rsidP="00473047">
      <w:pPr>
        <w:pStyle w:val="Default"/>
        <w:jc w:val="both"/>
        <w:rPr>
          <w:rFonts w:ascii="Times New Roman" w:hAnsi="Times New Roman" w:cs="Times New Roman"/>
        </w:rPr>
      </w:pPr>
    </w:p>
    <w:p w:rsidR="00B94502" w:rsidRDefault="00B94502" w:rsidP="00B94502">
      <w:pPr>
        <w:rPr>
          <w:rFonts w:ascii="Times New Roman" w:hAnsi="Times New Roman"/>
          <w:b/>
          <w:bCs/>
          <w:sz w:val="24"/>
          <w:szCs w:val="24"/>
          <w:lang w:val="en-ZA" w:eastAsia="en-ZA"/>
        </w:rPr>
      </w:pPr>
      <w:r w:rsidRPr="00B94502">
        <w:rPr>
          <w:rFonts w:ascii="Times New Roman" w:hAnsi="Times New Roman"/>
          <w:b/>
          <w:bCs/>
          <w:sz w:val="24"/>
          <w:szCs w:val="24"/>
          <w:lang w:val="en-ZA" w:eastAsia="en-ZA"/>
        </w:rPr>
        <w:t>MOI for subsidiary companies of applicant issuers</w:t>
      </w:r>
    </w:p>
    <w:p w:rsidR="00B74893" w:rsidRDefault="00B74893" w:rsidP="00B94502">
      <w:pPr>
        <w:rPr>
          <w:rFonts w:ascii="Times New Roman" w:hAnsi="Times New Roman"/>
          <w:b/>
          <w:bCs/>
          <w:sz w:val="24"/>
          <w:szCs w:val="24"/>
          <w:lang w:val="en-ZA" w:eastAsia="en-ZA"/>
        </w:rPr>
      </w:pPr>
    </w:p>
    <w:p w:rsidR="00B74893" w:rsidRPr="00B74893" w:rsidRDefault="00B74893" w:rsidP="00B94502">
      <w:pPr>
        <w:rPr>
          <w:rFonts w:ascii="Times New Roman" w:hAnsi="Times New Roman"/>
          <w:bCs/>
          <w:sz w:val="24"/>
          <w:szCs w:val="24"/>
          <w:lang w:val="en-ZA" w:eastAsia="en-ZA"/>
        </w:rPr>
      </w:pPr>
      <w:r w:rsidRPr="00B74893">
        <w:rPr>
          <w:rFonts w:ascii="Times New Roman" w:hAnsi="Times New Roman"/>
          <w:bCs/>
          <w:sz w:val="24"/>
          <w:szCs w:val="24"/>
          <w:lang w:val="en-ZA" w:eastAsia="en-ZA"/>
        </w:rPr>
        <w:t>Bulletin 11 of 2012</w:t>
      </w:r>
    </w:p>
    <w:p w:rsidR="00B94502" w:rsidRPr="00B94502" w:rsidRDefault="00B94502" w:rsidP="00B94502">
      <w:pPr>
        <w:rPr>
          <w:rFonts w:ascii="Times New Roman" w:hAnsi="Times New Roman"/>
          <w:sz w:val="24"/>
          <w:szCs w:val="24"/>
        </w:rPr>
      </w:pP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4502">
        <w:rPr>
          <w:rFonts w:ascii="Times New Roman" w:hAnsi="Times New Roman" w:cs="Times New Roman"/>
        </w:rPr>
        <w:t>The amendments</w:t>
      </w:r>
      <w:r w:rsidR="001C5507">
        <w:rPr>
          <w:rFonts w:ascii="Times New Roman" w:hAnsi="Times New Roman" w:cs="Times New Roman"/>
        </w:rPr>
        <w:t xml:space="preserve"> in the above bulletin</w:t>
      </w:r>
      <w:r w:rsidRPr="00B94502">
        <w:rPr>
          <w:rFonts w:ascii="Times New Roman" w:hAnsi="Times New Roman" w:cs="Times New Roman"/>
        </w:rPr>
        <w:t xml:space="preserve"> remove the requirement for the MOI of a subsidiary company of an applicant issuer to comply with the provisions of Schedule 10 of the Listings </w:t>
      </w:r>
      <w:proofErr w:type="gramStart"/>
      <w:r w:rsidRPr="00B94502">
        <w:rPr>
          <w:rFonts w:ascii="Times New Roman" w:hAnsi="Times New Roman" w:cs="Times New Roman"/>
        </w:rPr>
        <w:t>Requirements,</w:t>
      </w:r>
      <w:proofErr w:type="gramEnd"/>
      <w:r w:rsidRPr="00B94502">
        <w:rPr>
          <w:rFonts w:ascii="Times New Roman" w:hAnsi="Times New Roman" w:cs="Times New Roman"/>
        </w:rPr>
        <w:t xml:space="preserve"> save for the general un</w:t>
      </w:r>
      <w:r>
        <w:rPr>
          <w:rFonts w:ascii="Times New Roman" w:hAnsi="Times New Roman" w:cs="Times New Roman"/>
        </w:rPr>
        <w:t>dertaking to be complied with pursuant to</w:t>
      </w:r>
      <w:r w:rsidRPr="00B94502">
        <w:rPr>
          <w:rFonts w:ascii="Times New Roman" w:hAnsi="Times New Roman" w:cs="Times New Roman"/>
        </w:rPr>
        <w:t xml:space="preserve"> paragraph 10.21 of Sch</w:t>
      </w:r>
      <w:r>
        <w:rPr>
          <w:rFonts w:ascii="Times New Roman" w:hAnsi="Times New Roman" w:cs="Times New Roman"/>
        </w:rPr>
        <w:t>edule 10. As a consequence</w:t>
      </w:r>
      <w:r w:rsidRPr="00B94502">
        <w:rPr>
          <w:rFonts w:ascii="Times New Roman" w:hAnsi="Times New Roman" w:cs="Times New Roman"/>
        </w:rPr>
        <w:t>, the MOI of a subsidiary company will no longer be reviewed or approved by the JSE.</w:t>
      </w: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 specific</w:t>
      </w:r>
      <w:r w:rsidRPr="00B94502">
        <w:rPr>
          <w:rFonts w:ascii="Times New Roman" w:hAnsi="Times New Roman" w:cs="Times New Roman"/>
        </w:rPr>
        <w:t xml:space="preserve"> disclosures in respect of the MOI of subsidiary companies will no longer be required, it was always the intention that subsidiary companies which form part of the group </w:t>
      </w:r>
      <w:r>
        <w:rPr>
          <w:rFonts w:ascii="Times New Roman" w:hAnsi="Times New Roman" w:cs="Times New Roman"/>
        </w:rPr>
        <w:t xml:space="preserve">of the applicant issuer </w:t>
      </w:r>
      <w:r w:rsidRPr="00B94502">
        <w:rPr>
          <w:rFonts w:ascii="Times New Roman" w:hAnsi="Times New Roman" w:cs="Times New Roman"/>
        </w:rPr>
        <w:t>should be audited on an annual basis and as such the provision has be</w:t>
      </w:r>
      <w:r>
        <w:rPr>
          <w:rFonts w:ascii="Times New Roman" w:hAnsi="Times New Roman" w:cs="Times New Roman"/>
        </w:rPr>
        <w:t>en</w:t>
      </w:r>
      <w:r w:rsidRPr="00B94502">
        <w:rPr>
          <w:rFonts w:ascii="Times New Roman" w:hAnsi="Times New Roman" w:cs="Times New Roman"/>
        </w:rPr>
        <w:t xml:space="preserve"> maintained and included in Section 3 of the Listings Requirements.</w:t>
      </w: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4502">
        <w:rPr>
          <w:rFonts w:ascii="Times New Roman" w:hAnsi="Times New Roman" w:cs="Times New Roman"/>
        </w:rPr>
        <w:t xml:space="preserve">The above amendments have resulted in further consequential amendments to the Listings Requirements as it relates to the MOI of subsidiary companies. </w:t>
      </w:r>
    </w:p>
    <w:p w:rsidR="00B74893" w:rsidRDefault="00B74893" w:rsidP="00B74893">
      <w:pPr>
        <w:jc w:val="both"/>
        <w:rPr>
          <w:rFonts w:ascii="Times New Roman" w:hAnsi="Times New Roman"/>
          <w:sz w:val="24"/>
          <w:szCs w:val="24"/>
        </w:rPr>
      </w:pPr>
    </w:p>
    <w:p w:rsidR="00B74893" w:rsidRPr="00B74893" w:rsidRDefault="00B74893" w:rsidP="00B748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bulletin will be available</w:t>
      </w:r>
      <w:r w:rsidRPr="00B74893">
        <w:rPr>
          <w:rFonts w:ascii="Times New Roman" w:hAnsi="Times New Roman"/>
          <w:sz w:val="24"/>
          <w:szCs w:val="24"/>
        </w:rPr>
        <w:t xml:space="preserve"> on the JSE’s website: </w:t>
      </w:r>
      <w:hyperlink r:id="rId4" w:history="1">
        <w:r w:rsidRPr="00B74893">
          <w:rPr>
            <w:rStyle w:val="Hyperlink"/>
            <w:rFonts w:ascii="Times New Roman" w:hAnsi="Times New Roman"/>
            <w:sz w:val="24"/>
            <w:szCs w:val="24"/>
          </w:rPr>
          <w:t>www.jse.co.za</w:t>
        </w:r>
      </w:hyperlink>
      <w:r w:rsidRPr="00B74893">
        <w:rPr>
          <w:rFonts w:ascii="Times New Roman" w:hAnsi="Times New Roman"/>
          <w:sz w:val="24"/>
          <w:szCs w:val="24"/>
        </w:rPr>
        <w:t xml:space="preserve"> Route: How to List/Listings Requirements/see under New Items)</w:t>
      </w:r>
    </w:p>
    <w:p w:rsidR="00B94502" w:rsidRPr="00B94502" w:rsidRDefault="00B94502" w:rsidP="00B945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02" w:rsidRDefault="00B94502" w:rsidP="00B94502">
      <w:pPr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The effective date of the aforesaid Listings Requirements will be 3 December 2012.</w:t>
      </w:r>
    </w:p>
    <w:p w:rsidR="00B74893" w:rsidRDefault="00B74893" w:rsidP="00B94502">
      <w:pPr>
        <w:jc w:val="both"/>
        <w:rPr>
          <w:rFonts w:ascii="Times New Roman" w:hAnsi="Times New Roman"/>
          <w:sz w:val="24"/>
          <w:szCs w:val="24"/>
        </w:rPr>
      </w:pPr>
    </w:p>
    <w:p w:rsidR="00B94502" w:rsidRDefault="00B94502" w:rsidP="00473047">
      <w:pPr>
        <w:jc w:val="both"/>
        <w:rPr>
          <w:rFonts w:ascii="Times New Roman" w:hAnsi="Times New Roman"/>
          <w:sz w:val="24"/>
          <w:szCs w:val="24"/>
        </w:rPr>
      </w:pPr>
    </w:p>
    <w:p w:rsidR="00473047" w:rsidRPr="00B94502" w:rsidRDefault="00B94502" w:rsidP="004730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October </w:t>
      </w:r>
      <w:r w:rsidR="00473047" w:rsidRPr="00B94502">
        <w:rPr>
          <w:rFonts w:ascii="Times New Roman" w:hAnsi="Times New Roman"/>
          <w:sz w:val="24"/>
          <w:szCs w:val="24"/>
        </w:rPr>
        <w:t>2012</w:t>
      </w:r>
    </w:p>
    <w:sectPr w:rsidR="00473047" w:rsidRPr="00B94502" w:rsidSect="0097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66"/>
    <w:rsid w:val="00145968"/>
    <w:rsid w:val="001C5507"/>
    <w:rsid w:val="002176F2"/>
    <w:rsid w:val="00243956"/>
    <w:rsid w:val="002B725E"/>
    <w:rsid w:val="00473047"/>
    <w:rsid w:val="00552265"/>
    <w:rsid w:val="0067738E"/>
    <w:rsid w:val="0073479F"/>
    <w:rsid w:val="00850FFC"/>
    <w:rsid w:val="0090450D"/>
    <w:rsid w:val="0092490C"/>
    <w:rsid w:val="00927330"/>
    <w:rsid w:val="00970040"/>
    <w:rsid w:val="00A07213"/>
    <w:rsid w:val="00A660FE"/>
    <w:rsid w:val="00A75E99"/>
    <w:rsid w:val="00AB3DA0"/>
    <w:rsid w:val="00B6791B"/>
    <w:rsid w:val="00B74893"/>
    <w:rsid w:val="00B94502"/>
    <w:rsid w:val="00BB2815"/>
    <w:rsid w:val="00BF216F"/>
    <w:rsid w:val="00C53973"/>
    <w:rsid w:val="00C93C79"/>
    <w:rsid w:val="00CD4FD5"/>
    <w:rsid w:val="00D32A85"/>
    <w:rsid w:val="00D67C66"/>
    <w:rsid w:val="00DF26FE"/>
    <w:rsid w:val="00E02943"/>
    <w:rsid w:val="00F05A0D"/>
    <w:rsid w:val="00F3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2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0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alwynf</dc:creator>
  <cp:keywords/>
  <dc:description/>
  <cp:lastModifiedBy>alwynf</cp:lastModifiedBy>
  <cp:revision>4</cp:revision>
  <cp:lastPrinted>2012-07-25T05:57:00Z</cp:lastPrinted>
  <dcterms:created xsi:type="dcterms:W3CDTF">2012-10-24T11:55:00Z</dcterms:created>
  <dcterms:modified xsi:type="dcterms:W3CDTF">2012-10-24T12:09:00Z</dcterms:modified>
</cp:coreProperties>
</file>